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05" w:rsidRDefault="00322520" w:rsidP="00521CBD">
      <w:pPr>
        <w:pStyle w:val="a6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Утверждаю:</w:t>
      </w:r>
    </w:p>
    <w:p w:rsidR="00521CBD" w:rsidRPr="00521CBD" w:rsidRDefault="00521CBD" w:rsidP="00521CBD">
      <w:pPr>
        <w:pStyle w:val="a6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52EFC" w:rsidRDefault="00DC5B9F" w:rsidP="00521CBD">
      <w:pPr>
        <w:pStyle w:val="a6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</w:t>
      </w:r>
      <w:r w:rsidR="00252EFC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резидент </w:t>
      </w:r>
      <w:proofErr w:type="spellStart"/>
      <w:r w:rsidR="00667E05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ФАиС</w:t>
      </w:r>
      <w:proofErr w:type="spellEnd"/>
      <w:r w:rsidR="00667E05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322520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252EFC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Узбекистана</w:t>
      </w:r>
    </w:p>
    <w:p w:rsidR="00521CBD" w:rsidRPr="00521CBD" w:rsidRDefault="00521CBD" w:rsidP="00521CBD">
      <w:pPr>
        <w:pStyle w:val="a6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67E05" w:rsidRPr="00521CBD" w:rsidRDefault="00DC5B9F" w:rsidP="00521CBD">
      <w:pPr>
        <w:pStyle w:val="a6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="00FC114E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="00FC114E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="00FC114E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  <w:t xml:space="preserve">_____________ </w:t>
      </w:r>
      <w:r w:rsidR="00322520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А.А. </w:t>
      </w:r>
      <w:proofErr w:type="spellStart"/>
      <w:r w:rsidR="00322520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Хурсандов</w:t>
      </w:r>
      <w:proofErr w:type="spellEnd"/>
    </w:p>
    <w:p w:rsidR="00630422" w:rsidRPr="00521CBD" w:rsidRDefault="002C2F2C" w:rsidP="00521CBD">
      <w:pPr>
        <w:pStyle w:val="a6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ab/>
        <w:t xml:space="preserve">           3</w:t>
      </w:r>
      <w:r w:rsidR="00653B07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0</w:t>
      </w:r>
      <w:r w:rsidR="00132DEA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марта</w:t>
      </w:r>
      <w:r w:rsidR="00B140B7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024E07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201</w:t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7</w:t>
      </w:r>
      <w:r w:rsidR="00630422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г.</w:t>
      </w:r>
    </w:p>
    <w:p w:rsidR="009D53C5" w:rsidRDefault="009D53C5" w:rsidP="00521CBD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C626E1" w:rsidRPr="00521CBD" w:rsidRDefault="00521CBD" w:rsidP="00521CBD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ПОЛОЖЕНИЕ</w:t>
      </w:r>
    </w:p>
    <w:p w:rsidR="00322520" w:rsidRPr="00521CBD" w:rsidRDefault="004214CE" w:rsidP="00521CBD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о </w:t>
      </w:r>
      <w:r w:rsidR="007D3E58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Юношеск</w:t>
      </w:r>
      <w:r w:rsidR="00521CBD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ом</w:t>
      </w:r>
      <w:r w:rsidR="00C626E1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чемпионат</w:t>
      </w:r>
      <w:r w:rsidR="00521CBD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е</w:t>
      </w:r>
      <w:r w:rsidR="00C626E1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Узбекистана </w:t>
      </w:r>
      <w:r w:rsidR="007D3E58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2017г. </w:t>
      </w:r>
      <w:r w:rsidR="00C626E1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по скалолазанию</w:t>
      </w:r>
      <w:r w:rsidR="00521CBD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7D3E58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на искусственном рельефе.</w:t>
      </w:r>
    </w:p>
    <w:p w:rsidR="00521CBD" w:rsidRPr="00521CBD" w:rsidRDefault="00521CBD" w:rsidP="00521CBD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667E05" w:rsidRPr="00521CBD" w:rsidRDefault="00C626E1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Юношеский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чемпионат</w:t>
      </w:r>
      <w:r w:rsidR="004214CE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Узбекистана по </w:t>
      </w:r>
      <w:r w:rsidR="007B101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скалолазанию</w:t>
      </w:r>
      <w:r w:rsidR="00E225F3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</w:t>
      </w:r>
      <w:r w:rsidR="007B101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искусственном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рельеф</w:t>
      </w:r>
      <w:r w:rsidR="007D3E58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="0055511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проводится </w:t>
      </w:r>
      <w:r w:rsidR="00E225F3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ди</w:t>
      </w:r>
      <w:r w:rsidR="007D3E58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сциплинах </w:t>
      </w:r>
      <w:r w:rsidR="00132DEA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трудность,</w:t>
      </w:r>
      <w:r w:rsidR="00B140B7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скорость</w:t>
      </w:r>
      <w:r w:rsidR="00132DEA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="00132DEA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боулдеринг</w:t>
      </w:r>
      <w:proofErr w:type="spellEnd"/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C114E" w:rsidRPr="00521CBD">
        <w:rPr>
          <w:rFonts w:ascii="Times New Roman" w:hAnsi="Times New Roman"/>
          <w:sz w:val="24"/>
          <w:szCs w:val="24"/>
          <w:lang w:val="ru-RU"/>
        </w:rPr>
        <w:t xml:space="preserve">в соответствии с календарным планом спортивно-массовых мероприятий </w:t>
      </w:r>
      <w:r w:rsidR="005F01B8" w:rsidRPr="00521CBD">
        <w:rPr>
          <w:rFonts w:ascii="Times New Roman" w:hAnsi="Times New Roman"/>
          <w:sz w:val="24"/>
          <w:szCs w:val="24"/>
          <w:lang w:val="ru-RU"/>
        </w:rPr>
        <w:t>Государственного комитета</w:t>
      </w:r>
      <w:r w:rsidR="003535AC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5F01B8" w:rsidRPr="00521CBD">
        <w:rPr>
          <w:rFonts w:ascii="Times New Roman" w:hAnsi="Times New Roman"/>
          <w:sz w:val="24"/>
          <w:szCs w:val="24"/>
          <w:lang w:val="ru-RU"/>
        </w:rPr>
        <w:t xml:space="preserve"> физической </w:t>
      </w:r>
      <w:r w:rsidR="003535AC">
        <w:rPr>
          <w:rFonts w:ascii="Times New Roman" w:hAnsi="Times New Roman"/>
          <w:sz w:val="24"/>
          <w:szCs w:val="24"/>
          <w:lang w:val="ru-RU"/>
        </w:rPr>
        <w:t>культуре и спорту</w:t>
      </w:r>
      <w:r w:rsidR="00FC114E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535AC">
        <w:rPr>
          <w:rFonts w:ascii="Times New Roman" w:hAnsi="Times New Roman"/>
          <w:sz w:val="24"/>
          <w:szCs w:val="24"/>
          <w:lang w:val="ru-RU"/>
        </w:rPr>
        <w:t>Р</w:t>
      </w:r>
      <w:r w:rsidR="002551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Уз</w:t>
      </w:r>
      <w:proofErr w:type="spellEnd"/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</w:t>
      </w:r>
      <w:r w:rsidR="00B140B7" w:rsidRPr="00521CB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2C2F2C" w:rsidRPr="00521CBD">
        <w:rPr>
          <w:rFonts w:ascii="Times New Roman" w:hAnsi="Times New Roman"/>
          <w:sz w:val="24"/>
          <w:szCs w:val="24"/>
          <w:lang w:val="ru-RU"/>
        </w:rPr>
        <w:t>7</w:t>
      </w:r>
      <w:r w:rsidR="00FC114E" w:rsidRPr="00521CBD">
        <w:rPr>
          <w:rFonts w:ascii="Times New Roman" w:hAnsi="Times New Roman"/>
          <w:sz w:val="24"/>
          <w:szCs w:val="24"/>
          <w:lang w:val="ru-RU"/>
        </w:rPr>
        <w:t xml:space="preserve">г.  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3535AC" w:rsidRDefault="00667E05" w:rsidP="007350CF">
      <w:pPr>
        <w:pStyle w:val="a6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lang w:val="ru-RU"/>
        </w:rPr>
        <w:t>1.Цели и задачи</w:t>
      </w:r>
      <w:r w:rsidR="0076251A" w:rsidRPr="00521CB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3535AC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667E05" w:rsidRPr="00521CBD" w:rsidRDefault="00667E05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Соревнования проводятся с целью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336F0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попу</w:t>
      </w:r>
      <w:r w:rsidR="00E225F3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ля</w:t>
      </w:r>
      <w:r w:rsidR="007B101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</w:t>
      </w:r>
      <w:r w:rsidR="00E225F3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зации скалолазания</w:t>
      </w:r>
      <w:r w:rsidR="003F61F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Узбекистане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3F61F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для 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ыполнения разрядов по скалолазанию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овышения мастерства</w:t>
      </w:r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спортсменов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выявления</w:t>
      </w:r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сильнейших скалолазов и команд</w:t>
      </w:r>
      <w:r w:rsidR="006336F0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для </w:t>
      </w:r>
      <w:r w:rsidR="005F01B8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формирова</w:t>
      </w:r>
      <w:r w:rsidR="006336F0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ния сборной команды Узбекистан</w:t>
      </w:r>
      <w:r w:rsidR="006336F0" w:rsidRPr="00521CBD">
        <w:rPr>
          <w:rFonts w:ascii="Times New Roman" w:hAnsi="Times New Roman"/>
          <w:sz w:val="24"/>
          <w:szCs w:val="24"/>
          <w:lang w:val="ru-RU"/>
        </w:rPr>
        <w:t>а</w:t>
      </w:r>
    </w:p>
    <w:p w:rsidR="00132DEA" w:rsidRPr="00521CBD" w:rsidRDefault="00667E05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21CBD">
        <w:rPr>
          <w:rFonts w:ascii="Times New Roman" w:hAnsi="Times New Roman"/>
          <w:b/>
          <w:sz w:val="24"/>
          <w:szCs w:val="24"/>
          <w:lang w:val="ru-RU"/>
        </w:rPr>
        <w:t>2.Сроки и место проведений</w:t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:</w:t>
      </w:r>
      <w:r w:rsidR="003535AC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Боулдеринг</w:t>
      </w:r>
      <w:proofErr w:type="spellEnd"/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>(</w:t>
      </w:r>
      <w:r w:rsidR="00C1024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апреля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024E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201</w:t>
      </w:r>
      <w:r w:rsidR="002C2F2C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г.), </w:t>
      </w:r>
      <w:r w:rsidR="00C1024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Скорость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r w:rsidR="00C1024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9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апреля 201</w:t>
      </w:r>
      <w:r w:rsidR="002C2F2C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7B101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</w:t>
      </w:r>
      <w:r w:rsidR="007B101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и Трудн</w:t>
      </w:r>
      <w:r w:rsidR="00E93635" w:rsidRPr="00521CBD">
        <w:rPr>
          <w:rFonts w:ascii="Times New Roman" w:hAnsi="Times New Roman"/>
          <w:sz w:val="24"/>
          <w:szCs w:val="24"/>
          <w:lang w:val="ru-RU"/>
        </w:rPr>
        <w:t>ость  (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15 </w:t>
      </w:r>
      <w:r w:rsidR="00E93635" w:rsidRPr="00521CBD">
        <w:rPr>
          <w:rFonts w:ascii="Times New Roman" w:hAnsi="Times New Roman"/>
          <w:sz w:val="24"/>
          <w:szCs w:val="24"/>
          <w:lang w:val="ru-RU"/>
        </w:rPr>
        <w:t xml:space="preserve"> апреля)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г. Ташкент,  парк Локомотив-</w:t>
      </w:r>
      <w:proofErr w:type="spellStart"/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Анхор</w:t>
      </w:r>
      <w:proofErr w:type="spellEnd"/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(в случае плохой погоды – в </w:t>
      </w:r>
      <w:proofErr w:type="spellStart"/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шк</w:t>
      </w:r>
      <w:proofErr w:type="spellEnd"/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№145)</w:t>
      </w:r>
      <w:r w:rsidR="00E93635" w:rsidRPr="00521CBD">
        <w:rPr>
          <w:rFonts w:ascii="Times New Roman" w:hAnsi="Times New Roman"/>
          <w:sz w:val="24"/>
          <w:szCs w:val="24"/>
          <w:lang w:val="ru-RU"/>
        </w:rPr>
        <w:t>.</w:t>
      </w:r>
    </w:p>
    <w:p w:rsidR="00667E05" w:rsidRPr="00521CBD" w:rsidRDefault="00E225F3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3535AC">
        <w:rPr>
          <w:rFonts w:ascii="Times New Roman" w:hAnsi="Times New Roman"/>
          <w:b/>
          <w:bCs/>
          <w:sz w:val="24"/>
          <w:szCs w:val="24"/>
          <w:lang w:val="ru-RU"/>
        </w:rPr>
        <w:t>. Руководство проведением</w:t>
      </w:r>
      <w:r w:rsidR="00667E05" w:rsidRPr="00521CBD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соревнований</w:t>
      </w:r>
      <w:r w:rsidR="0076251A" w:rsidRPr="00521CB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3535A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Общее руководство проведением соревнований осуществляется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скальным комитетом Федерации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E9363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4214CE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льпинизма и</w:t>
      </w:r>
      <w:r w:rsidR="004214CE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93635" w:rsidRPr="00521CBD">
        <w:rPr>
          <w:rFonts w:ascii="Times New Roman" w:hAnsi="Times New Roman"/>
          <w:sz w:val="24"/>
          <w:szCs w:val="24"/>
          <w:lang w:val="ru-RU"/>
        </w:rPr>
        <w:t>с</w:t>
      </w:r>
      <w:r w:rsidR="004214CE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калолазания Узбекистана</w:t>
      </w:r>
      <w:r w:rsidR="00C626E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F1327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епосредственное проведение соревнований возлагается на судейскую 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оллегию</w:t>
      </w:r>
      <w:r w:rsidR="00252EFC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r w:rsidR="00520D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252EFC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Глав</w:t>
      </w:r>
      <w:r w:rsidR="00F13277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ный </w:t>
      </w:r>
      <w:r w:rsidR="00252EFC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судья</w:t>
      </w:r>
      <w:r w:rsidR="00520DCD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252EFC" w:rsidRPr="00F32E1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–</w:t>
      </w:r>
      <w:r w:rsidR="00252EFC" w:rsidRPr="00F32E12">
        <w:rPr>
          <w:rFonts w:ascii="Times New Roman" w:hAnsi="Times New Roman"/>
          <w:b/>
          <w:sz w:val="24"/>
          <w:szCs w:val="24"/>
        </w:rPr>
        <w:t> </w:t>
      </w:r>
      <w:r w:rsidR="00520DCD" w:rsidRPr="00F32E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32E12">
        <w:rPr>
          <w:rFonts w:ascii="Times New Roman" w:hAnsi="Times New Roman"/>
          <w:b/>
          <w:sz w:val="24"/>
          <w:szCs w:val="24"/>
          <w:lang w:val="ru-RU"/>
        </w:rPr>
        <w:t>Сорокин Д.О</w:t>
      </w:r>
      <w:r w:rsidR="00F13277" w:rsidRPr="00521CBD">
        <w:rPr>
          <w:rFonts w:ascii="Times New Roman" w:hAnsi="Times New Roman"/>
          <w:sz w:val="24"/>
          <w:szCs w:val="24"/>
          <w:lang w:val="ru-RU"/>
        </w:rPr>
        <w:t>.</w:t>
      </w:r>
      <w:r w:rsidR="00520DCD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51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Безопасность участников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трасс</w:t>
      </w:r>
      <w:r w:rsidR="00F94F1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ах</w:t>
      </w:r>
      <w:r w:rsidR="002551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обеспечиваю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 </w:t>
      </w:r>
      <w:r w:rsidR="00667E05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зам.</w:t>
      </w:r>
      <w:r w:rsidR="00F13277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667E05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гл.</w:t>
      </w:r>
      <w:r w:rsidR="00F13277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667E05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судьи по безопасности </w:t>
      </w:r>
      <w:r w:rsidR="00F32E12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Быков А.Ю</w:t>
      </w:r>
      <w:r w:rsidR="00F32E1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="00667E05" w:rsidRPr="00521CBD">
        <w:rPr>
          <w:rFonts w:ascii="Times New Roman" w:hAnsi="Times New Roman"/>
          <w:sz w:val="24"/>
          <w:szCs w:val="24"/>
        </w:rPr>
        <w:t> 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бригада судей</w:t>
      </w:r>
      <w:r w:rsidR="00667E05" w:rsidRPr="00521CBD">
        <w:rPr>
          <w:rFonts w:ascii="Times New Roman" w:hAnsi="Times New Roman"/>
          <w:sz w:val="24"/>
          <w:szCs w:val="24"/>
        </w:rPr>
        <w:t> 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страховке.</w:t>
      </w:r>
    </w:p>
    <w:p w:rsidR="003535AC" w:rsidRDefault="00667E05" w:rsidP="007350CF">
      <w:pPr>
        <w:pStyle w:val="a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4. Участники соревнований</w:t>
      </w:r>
      <w:r w:rsidR="0076251A"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:</w:t>
      </w:r>
      <w:r w:rsidR="003535AC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667E05" w:rsidRPr="00521CBD" w:rsidRDefault="003535AC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соревнованиях участвуют</w:t>
      </w:r>
      <w:r w:rsidR="00E225F3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мальчики и девочки не ста</w:t>
      </w:r>
      <w:r w:rsidR="00044C32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рше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2C2F2C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18 лет</w:t>
      </w:r>
      <w:r w:rsidR="00F1327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61DB4" w:rsidRPr="00521CB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Участники соревнований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 обязаны иметь при себе паспорт или свидетельство о рождении, классификационный билет, медицинский допуск на участие в соревнованиях, а также индивидуальное снаряжение, обеспечивающее безопасное прохождение трасс.</w:t>
      </w:r>
      <w:r w:rsidR="00661DB4" w:rsidRPr="00521CB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="00304FA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тветственность за снаряжение </w:t>
      </w:r>
      <w:r w:rsidR="00304FA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несут </w:t>
      </w:r>
      <w:r w:rsidR="002551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спортсмены</w:t>
      </w:r>
      <w:r w:rsidR="00304FA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командирующие их организации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  <w:t xml:space="preserve">Группы </w:t>
      </w:r>
      <w:r w:rsidR="00044C32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участников</w:t>
      </w:r>
      <w:r w:rsidR="007350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: </w:t>
      </w:r>
      <w:bookmarkStart w:id="0" w:name="_GoBack"/>
      <w:bookmarkEnd w:id="0"/>
      <w:r w:rsidR="00653B07" w:rsidRPr="00521CBD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7-9 лет,  2) 10-11 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>лет</w:t>
      </w:r>
      <w:r w:rsidR="00C626E1" w:rsidRPr="00521CBD">
        <w:rPr>
          <w:rFonts w:ascii="Times New Roman" w:hAnsi="Times New Roman"/>
          <w:sz w:val="24"/>
          <w:szCs w:val="24"/>
          <w:lang w:val="ru-RU"/>
        </w:rPr>
        <w:t>; 3</w:t>
      </w:r>
      <w:r w:rsidR="00132DEA" w:rsidRPr="00521CBD">
        <w:rPr>
          <w:rFonts w:ascii="Times New Roman" w:hAnsi="Times New Roman"/>
          <w:sz w:val="24"/>
          <w:szCs w:val="24"/>
          <w:lang w:val="ru-RU"/>
        </w:rPr>
        <w:t>)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 12-13 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>лет</w:t>
      </w:r>
      <w:r w:rsidR="00132DEA" w:rsidRPr="00521CBD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C626E1" w:rsidRPr="00521CBD">
        <w:rPr>
          <w:rFonts w:ascii="Times New Roman" w:hAnsi="Times New Roman"/>
          <w:sz w:val="24"/>
          <w:szCs w:val="24"/>
          <w:lang w:val="ru-RU"/>
        </w:rPr>
        <w:t>4</w:t>
      </w:r>
      <w:r w:rsidR="00044C32" w:rsidRPr="00521CB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 xml:space="preserve">14 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>–</w:t>
      </w:r>
      <w:r w:rsidR="00C1024F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15 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>лет</w:t>
      </w:r>
      <w:r w:rsidR="00F13277" w:rsidRPr="00521CBD">
        <w:rPr>
          <w:rFonts w:ascii="Times New Roman" w:hAnsi="Times New Roman"/>
          <w:sz w:val="24"/>
          <w:szCs w:val="24"/>
          <w:lang w:val="ru-RU"/>
        </w:rPr>
        <w:t>;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6E1" w:rsidRPr="00521CBD">
        <w:rPr>
          <w:rFonts w:ascii="Times New Roman" w:hAnsi="Times New Roman"/>
          <w:sz w:val="24"/>
          <w:szCs w:val="24"/>
          <w:lang w:val="ru-RU"/>
        </w:rPr>
        <w:t>5</w:t>
      </w:r>
      <w:r w:rsidR="00132DEA" w:rsidRPr="00521CBD">
        <w:rPr>
          <w:rFonts w:ascii="Times New Roman" w:hAnsi="Times New Roman"/>
          <w:sz w:val="24"/>
          <w:szCs w:val="24"/>
          <w:lang w:val="ru-RU"/>
        </w:rPr>
        <w:t>)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 xml:space="preserve"> 16 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>–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 xml:space="preserve"> 18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B07" w:rsidRPr="00521CBD">
        <w:rPr>
          <w:rFonts w:ascii="Times New Roman" w:hAnsi="Times New Roman"/>
          <w:sz w:val="24"/>
          <w:szCs w:val="24"/>
          <w:lang w:val="ru-RU"/>
        </w:rPr>
        <w:t>лет</w:t>
      </w:r>
      <w:r w:rsidR="00C626E1" w:rsidRPr="00521CBD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521CBD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40D3E" w:rsidRPr="00521CBD" w:rsidRDefault="00667E05" w:rsidP="007350CF">
      <w:pPr>
        <w:pStyle w:val="a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5. Программа </w:t>
      </w:r>
      <w:r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соревнований</w:t>
      </w:r>
      <w:r w:rsidR="00E225F3"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:</w:t>
      </w:r>
      <w:r w:rsidR="003F61F5"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C626E1"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3535AC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653B07" w:rsidRPr="00521CBD" w:rsidRDefault="00C1024F" w:rsidP="007350CF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8 апреля</w:t>
      </w:r>
      <w:r w:rsidR="00661DB4" w:rsidRPr="00521C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,</w:t>
      </w:r>
      <w:r w:rsidR="00520DCD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76251A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40D3E" w:rsidRPr="00521CBD">
        <w:rPr>
          <w:rFonts w:ascii="Times New Roman" w:hAnsi="Times New Roman"/>
          <w:b/>
          <w:sz w:val="24"/>
          <w:szCs w:val="24"/>
          <w:lang w:val="ru-RU"/>
        </w:rPr>
        <w:t>Боулдеринг</w:t>
      </w:r>
      <w:proofErr w:type="spellEnd"/>
      <w:r w:rsidR="00661DB4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CB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10.00  Открытие  и начало соревнований</w:t>
      </w:r>
      <w:r w:rsidR="00521CBD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D3E" w:rsidRPr="00F32E12">
        <w:rPr>
          <w:rFonts w:ascii="Times New Roman" w:hAnsi="Times New Roman"/>
          <w:b/>
          <w:sz w:val="24"/>
          <w:szCs w:val="24"/>
          <w:lang w:val="ru-RU"/>
        </w:rPr>
        <w:t>1)  квалификация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 (6 проблем</w:t>
      </w:r>
      <w:r w:rsidR="00F32E12">
        <w:rPr>
          <w:rFonts w:ascii="Times New Roman" w:hAnsi="Times New Roman"/>
          <w:sz w:val="24"/>
          <w:szCs w:val="24"/>
          <w:lang w:val="ru-RU"/>
        </w:rPr>
        <w:t>ных трасс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); для групп 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>16-18 лет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>,</w:t>
      </w:r>
      <w:r w:rsidR="00661DB4" w:rsidRPr="00521CBD">
        <w:rPr>
          <w:rFonts w:ascii="Times New Roman" w:hAnsi="Times New Roman"/>
          <w:sz w:val="24"/>
          <w:szCs w:val="24"/>
          <w:lang w:val="ru-RU"/>
        </w:rPr>
        <w:t>14-15 лет,12-13лет;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1DB4" w:rsidRPr="00F32E12">
        <w:rPr>
          <w:rFonts w:ascii="Times New Roman" w:hAnsi="Times New Roman"/>
          <w:b/>
          <w:sz w:val="24"/>
          <w:szCs w:val="24"/>
          <w:lang w:val="ru-RU"/>
        </w:rPr>
        <w:t xml:space="preserve">2) </w:t>
      </w:r>
      <w:r w:rsidR="00740D3E" w:rsidRPr="00F32E12">
        <w:rPr>
          <w:rFonts w:ascii="Times New Roman" w:hAnsi="Times New Roman"/>
          <w:b/>
          <w:sz w:val="24"/>
          <w:szCs w:val="24"/>
          <w:lang w:val="ru-RU"/>
        </w:rPr>
        <w:t>полуфинал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  (4 проблемы</w:t>
      </w:r>
      <w:r w:rsidR="00740D3E" w:rsidRPr="00F32E12">
        <w:rPr>
          <w:rFonts w:ascii="Times New Roman" w:hAnsi="Times New Roman"/>
          <w:b/>
          <w:sz w:val="24"/>
          <w:szCs w:val="24"/>
          <w:lang w:val="ru-RU"/>
        </w:rPr>
        <w:t>);  3) финал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 (2 проблемы по 6 минут).</w:t>
      </w:r>
      <w:r w:rsidR="00521CBD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2E12">
        <w:rPr>
          <w:rFonts w:ascii="Times New Roman" w:hAnsi="Times New Roman"/>
          <w:sz w:val="24"/>
          <w:szCs w:val="24"/>
          <w:lang w:val="ru-RU"/>
        </w:rPr>
        <w:t>Для г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 xml:space="preserve">рупп </w:t>
      </w:r>
      <w:r w:rsidR="00521CBD" w:rsidRPr="00521CBD">
        <w:rPr>
          <w:rFonts w:ascii="Times New Roman" w:hAnsi="Times New Roman"/>
          <w:sz w:val="24"/>
          <w:szCs w:val="24"/>
          <w:lang w:val="ru-RU"/>
        </w:rPr>
        <w:t>10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>-1</w:t>
      </w:r>
      <w:r w:rsidR="00521CBD" w:rsidRPr="00521CBD">
        <w:rPr>
          <w:rFonts w:ascii="Times New Roman" w:hAnsi="Times New Roman"/>
          <w:sz w:val="24"/>
          <w:szCs w:val="24"/>
          <w:lang w:val="ru-RU"/>
        </w:rPr>
        <w:t xml:space="preserve">1 и 7-9 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>лет</w:t>
      </w:r>
      <w:r w:rsidR="00F32E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D3E" w:rsidRPr="00521CBD">
        <w:rPr>
          <w:rFonts w:ascii="Times New Roman" w:hAnsi="Times New Roman"/>
          <w:sz w:val="24"/>
          <w:szCs w:val="24"/>
          <w:lang w:val="ru-RU"/>
        </w:rPr>
        <w:t>полуфинал будет опущен.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9 апреля</w:t>
      </w:r>
      <w:r w:rsidR="00521CBD"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,</w:t>
      </w:r>
      <w:r w:rsidRPr="00521CBD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Скорость</w:t>
      </w:r>
      <w:r w:rsidR="00521CB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740D3E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10.00  Открытие  и начало соревнований, квалификация и финал</w:t>
      </w:r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в который</w:t>
      </w:r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попадают 30-40% от общего числа участников </w:t>
      </w:r>
      <w:r w:rsidR="003535A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(в зависимости от их количества</w:t>
      </w:r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по усмотрению глав</w:t>
      </w:r>
      <w:proofErr w:type="gramStart"/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proofErr w:type="gramEnd"/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="00653B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удьи. Подведение итогов. </w:t>
      </w:r>
    </w:p>
    <w:p w:rsidR="00C626E1" w:rsidRPr="00521CBD" w:rsidRDefault="00C1024F" w:rsidP="007350CF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15</w:t>
      </w:r>
      <w:r w:rsidR="00132DEA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апреля</w:t>
      </w:r>
      <w:r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– трудно</w:t>
      </w:r>
      <w:r w:rsidR="00132DEA" w:rsidRPr="00F32E1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сть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F8227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32DE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квалификация и финал.</w:t>
      </w:r>
      <w:r w:rsidR="00521CB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C626E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</w:p>
    <w:p w:rsidR="00521CBD" w:rsidRPr="00521CBD" w:rsidRDefault="00667E05" w:rsidP="007350CF">
      <w:pPr>
        <w:pStyle w:val="a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lang w:val="ru-RU"/>
        </w:rPr>
        <w:t>6. Подведение результатов и награждение</w:t>
      </w:r>
      <w:r w:rsidR="0076251A" w:rsidRPr="00521CBD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521CBD" w:rsidRPr="00521CB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32E12" w:rsidRPr="003535AC" w:rsidRDefault="00667E05" w:rsidP="007350CF">
      <w:pPr>
        <w:pStyle w:val="a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3535A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Победители </w:t>
      </w:r>
      <w:r w:rsidR="00371249" w:rsidRPr="003535A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в личном зачете определяются в соответствии с олимпийским форматом</w:t>
      </w:r>
      <w:r w:rsidRPr="003535A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</w:t>
      </w:r>
      <w:r w:rsidR="0076251A" w:rsidRPr="003535A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667E05" w:rsidRPr="00521CBD" w:rsidRDefault="00667E05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Спортсмены, занявшие 1</w:t>
      </w:r>
      <w:r w:rsidR="00252EFC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3 </w:t>
      </w:r>
      <w:r w:rsidR="00C626E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места в многоборье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521CBD">
        <w:rPr>
          <w:rFonts w:ascii="Times New Roman" w:hAnsi="Times New Roman"/>
          <w:sz w:val="24"/>
          <w:szCs w:val="24"/>
        </w:rPr>
        <w:t> 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награждаются дипломами.</w:t>
      </w:r>
    </w:p>
    <w:p w:rsidR="003535AC" w:rsidRDefault="00667E05" w:rsidP="007350CF">
      <w:pPr>
        <w:pStyle w:val="a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21CBD">
        <w:rPr>
          <w:rFonts w:ascii="Times New Roman" w:hAnsi="Times New Roman"/>
          <w:b/>
          <w:bCs/>
          <w:sz w:val="24"/>
          <w:szCs w:val="24"/>
          <w:lang w:val="ru-RU"/>
        </w:rPr>
        <w:t>7 . Заявки</w:t>
      </w:r>
      <w:r w:rsidR="003F61F5" w:rsidRPr="00521CB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3535A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5511A" w:rsidRDefault="003F61F5" w:rsidP="007350CF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редварительные заявки с указанием фамилии, имени</w:t>
      </w:r>
      <w:r w:rsid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года рождения</w:t>
      </w:r>
      <w:r w:rsidR="00DC5B9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спортсменов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подаются до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4C32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20-00  5 апреля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201</w:t>
      </w:r>
      <w:r w:rsidR="00371249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DC5B9F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г.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5511A" w:rsidRPr="00521CBD">
        <w:rPr>
          <w:rFonts w:ascii="Times New Roman" w:hAnsi="Times New Roman"/>
          <w:sz w:val="24"/>
          <w:szCs w:val="24"/>
          <w:lang w:val="ru-RU"/>
        </w:rPr>
        <w:t>Деменской</w:t>
      </w:r>
      <w:proofErr w:type="spellEnd"/>
      <w:r w:rsidR="0055511A" w:rsidRPr="00521C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5511A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Фирдаус</w:t>
      </w:r>
      <w:proofErr w:type="spellEnd"/>
      <w:r w:rsid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67E05" w:rsidRPr="00521CBD">
        <w:rPr>
          <w:rFonts w:ascii="Times New Roman" w:hAnsi="Times New Roman"/>
          <w:sz w:val="24"/>
          <w:szCs w:val="24"/>
        </w:rPr>
        <w:t> </w:t>
      </w:r>
      <w:hyperlink r:id="rId6" w:tgtFrame="_blank" w:history="1">
        <w:r w:rsidR="00667E05" w:rsidRPr="00521CBD">
          <w:rPr>
            <w:rFonts w:ascii="Times New Roman" w:hAnsi="Times New Roman"/>
            <w:sz w:val="24"/>
            <w:szCs w:val="24"/>
            <w:u w:val="single"/>
          </w:rPr>
          <w:t>ferda</w:t>
        </w:r>
        <w:r w:rsidR="00667E05" w:rsidRPr="00521CBD">
          <w:rPr>
            <w:rFonts w:ascii="Times New Roman" w:hAnsi="Times New Roman"/>
            <w:sz w:val="24"/>
            <w:szCs w:val="24"/>
            <w:u w:val="single"/>
            <w:lang w:val="ru-RU"/>
          </w:rPr>
          <w:t>@</w:t>
        </w:r>
        <w:r w:rsidR="00667E05" w:rsidRPr="00521CBD">
          <w:rPr>
            <w:rFonts w:ascii="Times New Roman" w:hAnsi="Times New Roman"/>
            <w:sz w:val="24"/>
            <w:szCs w:val="24"/>
            <w:u w:val="single"/>
          </w:rPr>
          <w:t>mail</w:t>
        </w:r>
        <w:r w:rsidR="00667E05" w:rsidRPr="00521CBD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667E05" w:rsidRPr="00521CBD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</w:hyperlink>
      <w:r w:rsidR="0055511A">
        <w:rPr>
          <w:rFonts w:ascii="Times New Roman" w:hAnsi="Times New Roman"/>
          <w:sz w:val="24"/>
          <w:szCs w:val="24"/>
          <w:u w:val="single"/>
          <w:lang w:val="ru-RU"/>
        </w:rPr>
        <w:t>,</w:t>
      </w:r>
      <w:r w:rsidR="00667E05" w:rsidRPr="00521CBD">
        <w:rPr>
          <w:rFonts w:ascii="Times New Roman" w:hAnsi="Times New Roman"/>
          <w:sz w:val="24"/>
          <w:szCs w:val="24"/>
        </w:rPr>
        <w:t> </w:t>
      </w:r>
      <w:r w:rsid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тел.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67E05" w:rsidRPr="00521CBD">
        <w:rPr>
          <w:rFonts w:ascii="Times New Roman" w:hAnsi="Times New Roman"/>
          <w:sz w:val="24"/>
          <w:szCs w:val="24"/>
          <w:lang w:val="ru-RU"/>
        </w:rPr>
        <w:t>+99898 126-39-27</w:t>
      </w:r>
      <w:r w:rsidR="0055511A">
        <w:rPr>
          <w:rFonts w:ascii="Times New Roman" w:hAnsi="Times New Roman"/>
          <w:sz w:val="24"/>
          <w:szCs w:val="24"/>
          <w:lang w:val="ru-RU"/>
        </w:rPr>
        <w:t>,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67E05" w:rsidRPr="00521CBD" w:rsidRDefault="0055511A" w:rsidP="007350CF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главному судье</w:t>
      </w:r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чемпионата</w:t>
      </w:r>
      <w:r w:rsidRP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Сорокин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 Дмитрию</w:t>
      </w:r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: </w:t>
      </w:r>
      <w:hyperlink r:id="rId7" w:history="1">
        <w:r w:rsidR="003F61F5" w:rsidRPr="00521CBD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</w:rPr>
          <w:t>merrell</w:t>
        </w:r>
        <w:r w:rsidR="003F61F5" w:rsidRPr="00521CBD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  <w:lang w:val="ru-RU"/>
          </w:rPr>
          <w:t>@</w:t>
        </w:r>
        <w:r w:rsidR="003F61F5" w:rsidRPr="00521CBD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</w:rPr>
          <w:t>mail</w:t>
        </w:r>
        <w:r w:rsidR="003F61F5" w:rsidRPr="00521CBD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3F61F5" w:rsidRPr="00521CBD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тел.</w:t>
      </w:r>
      <w:r w:rsidR="00520DCD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3F61F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+998</w:t>
      </w:r>
      <w:r w:rsidR="003F61F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93 520-36-20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1B11B1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3F61F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626E1" w:rsidRPr="00521CBD" w:rsidRDefault="00C626E1" w:rsidP="007350CF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7E05" w:rsidRPr="00521CBD" w:rsidRDefault="0076251A" w:rsidP="007350CF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Представители команд</w:t>
      </w:r>
      <w:r w:rsidR="00667E05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должны представит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ь заявку в мандатную комиссию </w:t>
      </w:r>
      <w:r w:rsid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перед началом</w:t>
      </w:r>
      <w:r w:rsidR="00024E0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140B7" w:rsidRPr="00521C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соревнований</w:t>
      </w:r>
      <w:r w:rsidR="005551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C626E1" w:rsidRPr="00521CBD" w:rsidRDefault="00C626E1" w:rsidP="00521CBD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67E05" w:rsidRPr="0055511A" w:rsidRDefault="00667E05" w:rsidP="0055511A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511A">
        <w:rPr>
          <w:rFonts w:ascii="Times New Roman" w:hAnsi="Times New Roman"/>
          <w:b/>
          <w:sz w:val="24"/>
          <w:szCs w:val="24"/>
          <w:lang w:val="ru-RU"/>
        </w:rPr>
        <w:t>Данное положение является вызовом на соревнования.</w:t>
      </w:r>
    </w:p>
    <w:p w:rsidR="00D461A7" w:rsidRPr="00521CBD" w:rsidRDefault="00D461A7" w:rsidP="00521CBD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sectPr w:rsidR="00D461A7" w:rsidRPr="00521CBD" w:rsidSect="002551CD">
      <w:pgSz w:w="11906" w:h="16838" w:code="9"/>
      <w:pgMar w:top="720" w:right="386" w:bottom="864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49E"/>
    <w:multiLevelType w:val="hybridMultilevel"/>
    <w:tmpl w:val="F992E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BC"/>
    <w:rsid w:val="00024E07"/>
    <w:rsid w:val="00044C32"/>
    <w:rsid w:val="00132DEA"/>
    <w:rsid w:val="00186CDA"/>
    <w:rsid w:val="001B11B1"/>
    <w:rsid w:val="00252EFC"/>
    <w:rsid w:val="002551CD"/>
    <w:rsid w:val="002C2F2C"/>
    <w:rsid w:val="00304FAF"/>
    <w:rsid w:val="00322520"/>
    <w:rsid w:val="003535AC"/>
    <w:rsid w:val="00371249"/>
    <w:rsid w:val="003F61F5"/>
    <w:rsid w:val="004214CE"/>
    <w:rsid w:val="00481022"/>
    <w:rsid w:val="00520DCD"/>
    <w:rsid w:val="00521CBD"/>
    <w:rsid w:val="0055511A"/>
    <w:rsid w:val="005F01B8"/>
    <w:rsid w:val="00630422"/>
    <w:rsid w:val="006336F0"/>
    <w:rsid w:val="00653B07"/>
    <w:rsid w:val="00661DB4"/>
    <w:rsid w:val="00667E05"/>
    <w:rsid w:val="006832BC"/>
    <w:rsid w:val="006E5B41"/>
    <w:rsid w:val="00705AB5"/>
    <w:rsid w:val="00707A8B"/>
    <w:rsid w:val="007350CF"/>
    <w:rsid w:val="00740D3E"/>
    <w:rsid w:val="0076251A"/>
    <w:rsid w:val="007B1015"/>
    <w:rsid w:val="007D3E58"/>
    <w:rsid w:val="008826E9"/>
    <w:rsid w:val="008F537C"/>
    <w:rsid w:val="009D53C5"/>
    <w:rsid w:val="00B140B7"/>
    <w:rsid w:val="00C1024F"/>
    <w:rsid w:val="00C17398"/>
    <w:rsid w:val="00C20BD6"/>
    <w:rsid w:val="00C626E1"/>
    <w:rsid w:val="00CC288C"/>
    <w:rsid w:val="00D461A7"/>
    <w:rsid w:val="00DC5B9F"/>
    <w:rsid w:val="00DF0D0B"/>
    <w:rsid w:val="00E225F3"/>
    <w:rsid w:val="00E93635"/>
    <w:rsid w:val="00F13277"/>
    <w:rsid w:val="00F32E12"/>
    <w:rsid w:val="00F82277"/>
    <w:rsid w:val="00F94F1F"/>
    <w:rsid w:val="00FC114E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A7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"/>
    <w:qFormat/>
    <w:rsid w:val="0066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6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67E05"/>
  </w:style>
  <w:style w:type="character" w:styleId="a4">
    <w:name w:val="Hyperlink"/>
    <w:uiPriority w:val="99"/>
    <w:unhideWhenUsed/>
    <w:rsid w:val="00667E05"/>
    <w:rPr>
      <w:color w:val="0000FF"/>
      <w:u w:val="single"/>
    </w:rPr>
  </w:style>
  <w:style w:type="character" w:customStyle="1" w:styleId="rmcaklfg">
    <w:name w:val="rmcaklfg"/>
    <w:basedOn w:val="a0"/>
    <w:rsid w:val="00667E05"/>
  </w:style>
  <w:style w:type="paragraph" w:styleId="a5">
    <w:name w:val="List Paragraph"/>
    <w:basedOn w:val="a"/>
    <w:uiPriority w:val="34"/>
    <w:qFormat/>
    <w:rsid w:val="00FC114E"/>
    <w:pPr>
      <w:ind w:left="720"/>
      <w:contextualSpacing/>
    </w:pPr>
  </w:style>
  <w:style w:type="paragraph" w:styleId="a6">
    <w:name w:val="No Spacing"/>
    <w:uiPriority w:val="1"/>
    <w:qFormat/>
    <w:rsid w:val="007D3E5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A7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"/>
    <w:qFormat/>
    <w:rsid w:val="0066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6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67E05"/>
  </w:style>
  <w:style w:type="character" w:styleId="a4">
    <w:name w:val="Hyperlink"/>
    <w:uiPriority w:val="99"/>
    <w:unhideWhenUsed/>
    <w:rsid w:val="00667E05"/>
    <w:rPr>
      <w:color w:val="0000FF"/>
      <w:u w:val="single"/>
    </w:rPr>
  </w:style>
  <w:style w:type="character" w:customStyle="1" w:styleId="rmcaklfg">
    <w:name w:val="rmcaklfg"/>
    <w:basedOn w:val="a0"/>
    <w:rsid w:val="00667E05"/>
  </w:style>
  <w:style w:type="paragraph" w:styleId="a5">
    <w:name w:val="List Paragraph"/>
    <w:basedOn w:val="a"/>
    <w:uiPriority w:val="34"/>
    <w:qFormat/>
    <w:rsid w:val="00FC114E"/>
    <w:pPr>
      <w:ind w:left="720"/>
      <w:contextualSpacing/>
    </w:pPr>
  </w:style>
  <w:style w:type="paragraph" w:styleId="a6">
    <w:name w:val="No Spacing"/>
    <w:uiPriority w:val="1"/>
    <w:qFormat/>
    <w:rsid w:val="007D3E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rel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s%3A//e.mail.ru/sentmsg%3Fmailto%3Dmailto%253aferda%40mail.ru&amp;hash=9b6ed8c5465325b615c18997cc4334c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her\Documents\&#1060;&#1040;&#1057;&#1059;%20&#1060;&#1040;&#1057;&#1059;%20&#1060;&#1040;&#1057;&#1059;%20&#1060;&#1040;&#1057;&#1059;\&#1057;&#1055;&#1054;&#1056;&#1058;&#1048;&#1042;&#1053;&#1040;&#1071;\&#1060;&#1040;&#1057;&#1059;%20&#1057;&#1050;&#1040;&#1051;&#1054;&#1051;&#1040;&#1047;\&#1055;&#1054;&#1051;&#1054;&#1046;&#1045;&#1053;&#1048;&#1071;%20&#1057;&#1050;&#1040;&#1051;&#1054;&#1051;&#1040;&#1047;&#1040;&#1053;&#1048;&#1045;\2013%20&#1080;%20&#1088;&#1072;&#1085;&#1100;&#1096;&#1077;\&#1055;&#1086;&#1083;&#1086;&#1078;&#1077;&#1085;&#1080;&#1077;%20&#1063;&#1077;&#1084;&#1087;%20&#1059;&#1079;&#1073;%20&#1087;&#1086;%20&#1089;&#1082;&#1072;&#1083;&#1086;&#1083;&#1072;&#1079;&#1072;&#1085;&#1080;&#1102;.doc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Чемп Узб по скалолазанию.docx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Links>
    <vt:vector size="12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mailto:merrell@mail.ru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https://mail.rambler.ru/m/redirect?url=https%3A//e.mail.ru/sentmsg%3Fmailto%3Dmailto%253aferda%40mail.ru&amp;hash=9b6ed8c5465325b615c18997cc4334c3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Khursandov Alisher</dc:creator>
  <cp:lastModifiedBy>Alisher</cp:lastModifiedBy>
  <cp:revision>3</cp:revision>
  <cp:lastPrinted>2013-09-05T18:32:00Z</cp:lastPrinted>
  <dcterms:created xsi:type="dcterms:W3CDTF">2017-03-31T08:34:00Z</dcterms:created>
  <dcterms:modified xsi:type="dcterms:W3CDTF">2017-04-03T13:30:00Z</dcterms:modified>
</cp:coreProperties>
</file>